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-182879</wp:posOffset>
            </wp:positionH>
            <wp:positionV relativeFrom="paragraph">
              <wp:posOffset>-211454</wp:posOffset>
            </wp:positionV>
            <wp:extent cx="857250" cy="898525"/>
            <wp:effectExtent b="0" l="0" r="0" t="0"/>
            <wp:wrapSquare wrapText="bothSides" distB="0" distT="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98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single"/>
          <w:shd w:fill="auto" w:val="clear"/>
          <w:vertAlign w:val="baseline"/>
          <w:rtl w:val="0"/>
        </w:rPr>
        <w:t xml:space="preserve">Jazyková škola sv. Tomáša Akvinského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Zbrojničná 3, 040 01,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1155cc"/>
            <w:u w:val="single"/>
            <w:shd w:fill="auto" w:val="clear"/>
            <w:vertAlign w:val="baseline"/>
            <w:rtl w:val="0"/>
          </w:rPr>
          <w:t xml:space="preserve">jazykovka.gta@gmail.com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u w:val="none"/>
          <w:rtl w:val="0"/>
        </w:rPr>
        <w:t xml:space="preserve">https://jazykova-skola-gta.webnode.sk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P R I H L Á Š K 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50"/>
          <w:szCs w:val="50"/>
        </w:rPr>
      </w:pPr>
      <w:r w:rsidDel="00000000" w:rsidR="00000000" w:rsidRPr="00000000">
        <w:rPr>
          <w:b w:val="1"/>
          <w:bCs w:val="1"/>
          <w:rtl w:val="0"/>
        </w:rPr>
        <w:t xml:space="preserve">pre vysokoškolákov a dospelých poslucháčov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  <w:t xml:space="preserve">na štúdium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v šk. roku :   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2026/2027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Meno a priezvisko: ...........................................................................................................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Rok narodenia: .................................................................................................................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Trvalé bydlisko: 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Tel. č. /mobil: 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E-mail: 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Anglický jazyk</w:t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right w:color="auto" w:space="0" w:sz="0" w:val="none"/>
        </w:pBdr>
        <w:spacing w:line="36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Konverzácie pre dospelých B1 úroveň            Dr. Marián Michalov, stre 16.20 - 17.50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right w:color="auto" w:space="0" w:sz="0" w:val="none"/>
        </w:pBd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right w:color="auto" w:space="0" w:sz="0" w:val="none"/>
        </w:pBd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Taliansky jazyk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right w:color="auto" w:space="0" w:sz="0" w:val="none"/>
        </w:pBdr>
        <w:spacing w:line="36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Konverzácie pre dospelých A1/ A2 úroveň     Mgr. Soňa Liptáková, stre 16.20 - 17.50 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right w:color="auto" w:space="0" w:sz="0" w:val="none"/>
        </w:pBdr>
        <w:spacing w:line="36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ab/>
        <w:tab/>
        <w:tab/>
        <w:tab/>
        <w:tab/>
        <w:tab/>
        <w:tab/>
        <w:t xml:space="preserve">      (altern. pond 16.20- 17.50)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</w:t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</w:t>
      </w:r>
    </w:p>
    <w:p w:rsidR="00000000" w:rsidDel="00000000" w:rsidP="00000000" w:rsidRDefault="00000000" w:rsidRPr="00000000" w14:paraId="0000001D">
      <w:pPr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Vyhlasujem, že v prípade, keď v priebehu školského roka prestanem navštevovať JŠ, nebudem si  nárokovať vrátenie školného. Toto vyhlásenie potvrdzujem vlastnoručným podpisom.</w:t>
      </w:r>
    </w:p>
    <w:p w:rsidR="00000000" w:rsidDel="00000000" w:rsidP="00000000" w:rsidRDefault="00000000" w:rsidRPr="00000000" w14:paraId="0000001E">
      <w:pPr>
        <w:ind w:firstLine="708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Vyplnením tejto prihlášky a svojím podpisom udeľujem Jazykovej škole sv. Tomáša Akvinského, v zmysle zákona č. 18/2018 Z.z. o ochrane osobných údajov a o zmene a doplnení niektorých zákonov, súhlas na získanie, spracovanie a využívanie osobných údajov uvedených v prihláške za účelom spracovania na evidenčné a administratívne účely.</w:t>
      </w:r>
    </w:p>
    <w:p w:rsidR="00000000" w:rsidDel="00000000" w:rsidP="00000000" w:rsidRDefault="00000000" w:rsidRPr="00000000" w14:paraId="0000001F">
      <w:pPr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               </w:t>
      </w: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          </w:t>
      </w: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 .................................dňa.........................</w:t>
        <w:tab/>
        <w:t xml:space="preserve">podpis ......................................................</w:t>
      </w:r>
    </w:p>
    <w:p w:rsidR="00000000" w:rsidDel="00000000" w:rsidP="00000000" w:rsidRDefault="00000000" w:rsidRPr="00000000" w14:paraId="00000022">
      <w:pPr>
        <w:spacing w:line="360" w:lineRule="auto"/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!</w:t>
      </w:r>
      <w:r w:rsidDel="00000000" w:rsidR="00000000" w:rsidRPr="00000000">
        <w:rPr>
          <w:rtl w:val="0"/>
        </w:rPr>
        <w:t xml:space="preserve">minimálny počet účastníkov pre kurzy: 5</w:t>
      </w:r>
    </w:p>
    <w:p w:rsidR="00000000" w:rsidDel="00000000" w:rsidP="00000000" w:rsidRDefault="00000000" w:rsidRPr="00000000" w14:paraId="00000024">
      <w:pPr>
        <w:spacing w:line="360" w:lineRule="auto"/>
        <w:ind w:left="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Cena: € 220/ 30 x 90 min/ šk.rok; pri počte 8 osôb a viac- cena € 200</w:t>
      </w:r>
    </w:p>
    <w:p w:rsidR="00000000" w:rsidDel="00000000" w:rsidP="00000000" w:rsidRDefault="00000000" w:rsidRPr="00000000" w14:paraId="00000025">
      <w:pPr>
        <w:spacing w:line="360" w:lineRule="auto"/>
        <w:ind w:left="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Pri počte 2-4 osôb- 30 x 60 min/ šk.rok, 2 osoby: € 460, 3 osoby: € 340 eur, 4 osoby: € 260</w:t>
      </w:r>
    </w:p>
    <w:p w:rsidR="00000000" w:rsidDel="00000000" w:rsidP="00000000" w:rsidRDefault="00000000" w:rsidRPr="00000000" w14:paraId="00000026">
      <w:pPr>
        <w:spacing w:line="3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Platbu za kurz je potrebné uhradiť na účet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IBAN: SK97 1100 0000 0026 2677 0495</w:t>
      </w:r>
    </w:p>
    <w:p w:rsidR="00000000" w:rsidDel="00000000" w:rsidP="00000000" w:rsidRDefault="00000000" w:rsidRPr="00000000" w14:paraId="00000028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Pozn.: JS_26_27_názov kurzu_priezvisko_meno_</w:t>
      </w:r>
    </w:p>
    <w:p w:rsidR="00000000" w:rsidDel="00000000" w:rsidP="00000000" w:rsidRDefault="00000000" w:rsidRPr="00000000" w14:paraId="0000002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(napr. JS_26_27_KonverzacieB1_AJ__Sabo_Jan)</w:t>
      </w:r>
    </w:p>
    <w:p w:rsidR="00000000" w:rsidDel="00000000" w:rsidP="00000000" w:rsidRDefault="00000000" w:rsidRPr="00000000" w14:paraId="0000002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Konšt.symbol: 308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6839" w:w="11907" w:orient="portrait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sk-S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lny" w:default="1">
    <w:name w:val="Normal"/>
    <w:qFormat w:val="1"/>
    <w:rsid w:val="00403EAC"/>
    <w:pPr>
      <w:spacing w:line="240" w:lineRule="auto"/>
    </w:pPr>
    <w:rPr>
      <w:rFonts w:ascii="Times New Roman" w:cs="Times New Roman" w:eastAsia="Times New Roman" w:hAnsi="Times New Roman"/>
      <w:sz w:val="24"/>
      <w:szCs w:val="24"/>
      <w:lang w:eastAsia="sk-SK"/>
    </w:rPr>
  </w:style>
  <w:style w:type="character" w:styleId="Predvolenpsmoodseku" w:default="1">
    <w:name w:val="Default Paragraph Font"/>
    <w:uiPriority w:val="1"/>
    <w:semiHidden w:val="1"/>
    <w:unhideWhenUsed w:val="1"/>
  </w:style>
  <w:style w:type="table" w:styleId="Normlnatabu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character" w:styleId="Register61" w:customStyle="1">
    <w:name w:val="Register 61"/>
    <w:rsid w:val="00403EAC"/>
    <w:rPr>
      <w:color w:val="0000ff"/>
      <w:u w:val="single"/>
    </w:rPr>
  </w:style>
  <w:style w:type="paragraph" w:styleId="Register8">
    <w:name w:val="index 8"/>
    <w:basedOn w:val="Normlny"/>
    <w:qFormat w:val="1"/>
    <w:rsid w:val="00403EAC"/>
    <w:pPr>
      <w:jc w:val="center"/>
    </w:pPr>
    <w:rPr>
      <w:sz w:val="36"/>
      <w:u w:val="single"/>
    </w:rPr>
  </w:style>
  <w:style w:type="paragraph" w:styleId="Register9">
    <w:name w:val="index 9"/>
    <w:basedOn w:val="Normlny"/>
    <w:qFormat w:val="1"/>
    <w:rsid w:val="00403EAC"/>
    <w:pPr>
      <w:jc w:val="center"/>
    </w:pPr>
    <w:rPr>
      <w:sz w:val="32"/>
      <w:u w:val="single"/>
    </w:rPr>
  </w:style>
  <w:style w:type="character" w:styleId="apple-converted-space" w:customStyle="1">
    <w:name w:val="apple-converted-space"/>
    <w:rsid w:val="00403EAC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jazykovka.gta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Z/Yg7/+f/tP0aNaUhQXp12XZSw==">CgMxLjA4AHIhMVJLUkJuQ3l0M28xVmJnb1BOeHNHd3JEb1RkQjJPSHRX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2022-06-28T11:31:00Z</dcterms:created>
  <dc:creator>Helena Dvorčáková</dc:creator>
</cp:coreProperties>
</file>